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125"/>
      </w:tblGrid>
      <w:tr w:rsidR="00C42322" w:rsidRPr="00313E44" w14:paraId="202230A9" w14:textId="77777777" w:rsidTr="00DA3321">
        <w:tc>
          <w:tcPr>
            <w:tcW w:w="4219" w:type="dxa"/>
            <w:tcBorders>
              <w:right w:val="single" w:sz="4" w:space="0" w:color="auto"/>
            </w:tcBorders>
          </w:tcPr>
          <w:p w14:paraId="24EF36AE" w14:textId="4A942ADC" w:rsidR="00C42322" w:rsidRPr="00313E44" w:rsidRDefault="00C42322" w:rsidP="00C42322">
            <w:pPr>
              <w:spacing w:before="240" w:after="360"/>
              <w:rPr>
                <w:rFonts w:cstheme="minorHAnsi"/>
                <w:b/>
                <w:color w:val="FF0000"/>
                <w:sz w:val="40"/>
                <w:szCs w:val="40"/>
              </w:rPr>
            </w:pPr>
            <w:r w:rsidRPr="00313E44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313D1EC7" wp14:editId="10D27E81">
                  <wp:extent cx="2286000" cy="895350"/>
                  <wp:effectExtent l="19050" t="0" r="0" b="0"/>
                  <wp:docPr id="2" name="Image 2" descr="entete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ete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21F" w14:textId="7E9A6861" w:rsidR="00645C40" w:rsidRPr="00313E44" w:rsidRDefault="00645C40" w:rsidP="00DA3321">
            <w:pPr>
              <w:spacing w:before="24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313E44">
              <w:rPr>
                <w:rFonts w:cstheme="minorHAnsi"/>
                <w:b/>
                <w:color w:val="FF0000"/>
                <w:sz w:val="32"/>
                <w:szCs w:val="32"/>
              </w:rPr>
              <w:t>LA COMMUNE DE LANDRY (SAVOIE)</w:t>
            </w:r>
            <w:r w:rsidR="00533A0A" w:rsidRPr="00313E44">
              <w:rPr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313E44">
              <w:rPr>
                <w:rFonts w:cstheme="minorHAnsi"/>
                <w:b/>
                <w:color w:val="FF0000"/>
                <w:sz w:val="32"/>
                <w:szCs w:val="32"/>
              </w:rPr>
              <w:t>RECRUTE</w:t>
            </w:r>
            <w:r w:rsidR="00533A0A" w:rsidRPr="00313E44">
              <w:rPr>
                <w:rFonts w:cstheme="minorHAnsi"/>
                <w:b/>
                <w:color w:val="FF0000"/>
                <w:sz w:val="32"/>
                <w:szCs w:val="32"/>
              </w:rPr>
              <w:t> :</w:t>
            </w:r>
          </w:p>
          <w:p w14:paraId="55946E76" w14:textId="172625F7" w:rsidR="00645C40" w:rsidRPr="00313E44" w:rsidRDefault="00645C40" w:rsidP="00BD716E">
            <w:pPr>
              <w:spacing w:after="120"/>
              <w:jc w:val="center"/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</w:pPr>
            <w:r w:rsidRPr="00313E44"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  <w:t xml:space="preserve">Un </w:t>
            </w:r>
            <w:r w:rsidR="00BD716E"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  <w:t>instructeur des autorisations d’urbanisme - secrétariat</w:t>
            </w:r>
            <w:r w:rsidR="00957E44" w:rsidRPr="00313E44"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Pr="00313E44"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  <w:t>(H/F)</w:t>
            </w:r>
          </w:p>
          <w:p w14:paraId="081170D4" w14:textId="0FA2744F" w:rsidR="00C42322" w:rsidRPr="00313E44" w:rsidRDefault="00645C40" w:rsidP="00645C4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313E44">
              <w:rPr>
                <w:rFonts w:cstheme="minorHAnsi"/>
                <w:b/>
                <w:sz w:val="28"/>
                <w:szCs w:val="28"/>
                <w:u w:val="single"/>
              </w:rPr>
              <w:t>Poste à pourvoir au 1</w:t>
            </w:r>
            <w:r w:rsidRPr="00313E44">
              <w:rPr>
                <w:rFonts w:cstheme="minorHAnsi"/>
                <w:b/>
                <w:sz w:val="28"/>
                <w:szCs w:val="28"/>
                <w:u w:val="single"/>
                <w:vertAlign w:val="superscript"/>
              </w:rPr>
              <w:t>er</w:t>
            </w:r>
            <w:r w:rsidRPr="00313E44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7C7D9E">
              <w:rPr>
                <w:rFonts w:cstheme="minorHAnsi"/>
                <w:b/>
                <w:sz w:val="28"/>
                <w:szCs w:val="28"/>
                <w:u w:val="single"/>
              </w:rPr>
              <w:t xml:space="preserve">juin </w:t>
            </w:r>
            <w:r w:rsidRPr="00313E44">
              <w:rPr>
                <w:rFonts w:cstheme="minorHAnsi"/>
                <w:b/>
                <w:sz w:val="28"/>
                <w:szCs w:val="28"/>
                <w:u w:val="single"/>
              </w:rPr>
              <w:t>2023</w:t>
            </w:r>
          </w:p>
        </w:tc>
      </w:tr>
    </w:tbl>
    <w:p w14:paraId="744DF2BD" w14:textId="77777777" w:rsidR="00533A0A" w:rsidRPr="00313E44" w:rsidRDefault="00533A0A" w:rsidP="008032D9">
      <w:pPr>
        <w:spacing w:after="120"/>
        <w:jc w:val="both"/>
        <w:rPr>
          <w:rFonts w:cstheme="minorHAnsi"/>
          <w:b/>
          <w:color w:val="0070C0"/>
          <w:u w:val="single"/>
        </w:rPr>
      </w:pPr>
    </w:p>
    <w:p w14:paraId="38C8B781" w14:textId="530C2C62" w:rsidR="006D171D" w:rsidRPr="00313E44" w:rsidRDefault="006D171D" w:rsidP="00CC02A7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313E44">
        <w:rPr>
          <w:rFonts w:cstheme="minorHAnsi"/>
          <w:b/>
          <w:color w:val="0070C0"/>
          <w:u w:val="single"/>
        </w:rPr>
        <w:t>Employeur</w:t>
      </w:r>
      <w:r w:rsidRPr="00313E44">
        <w:rPr>
          <w:rFonts w:cstheme="minorHAnsi"/>
          <w:b/>
          <w:color w:val="0070C0"/>
        </w:rPr>
        <w:t> </w:t>
      </w:r>
    </w:p>
    <w:p w14:paraId="588E37C2" w14:textId="37F7A4FF" w:rsidR="00EE6013" w:rsidRPr="00313E44" w:rsidRDefault="00D839BD" w:rsidP="00EE6013">
      <w:pPr>
        <w:spacing w:after="0"/>
        <w:jc w:val="both"/>
        <w:rPr>
          <w:rFonts w:cstheme="minorHAnsi"/>
          <w:bCs/>
          <w:sz w:val="20"/>
          <w:szCs w:val="20"/>
        </w:rPr>
      </w:pPr>
      <w:r w:rsidRPr="00313E44">
        <w:rPr>
          <w:rFonts w:cstheme="minorHAnsi"/>
          <w:bCs/>
          <w:sz w:val="20"/>
          <w:szCs w:val="20"/>
        </w:rPr>
        <w:t>LANDRY est une Commune dynamique de Tarentaise, classée « Commune Touristique », de 837 habitants, située</w:t>
      </w:r>
      <w:r w:rsidR="0012759E" w:rsidRPr="00313E44">
        <w:rPr>
          <w:rFonts w:cstheme="minorHAnsi"/>
          <w:bCs/>
          <w:sz w:val="20"/>
          <w:szCs w:val="20"/>
        </w:rPr>
        <w:t xml:space="preserve"> à 7 km d’</w:t>
      </w:r>
      <w:r w:rsidRPr="00313E44">
        <w:rPr>
          <w:rFonts w:cstheme="minorHAnsi"/>
          <w:bCs/>
          <w:sz w:val="20"/>
          <w:szCs w:val="20"/>
        </w:rPr>
        <w:t>AIME</w:t>
      </w:r>
      <w:r w:rsidR="005F300F">
        <w:rPr>
          <w:rFonts w:cstheme="minorHAnsi"/>
          <w:bCs/>
          <w:sz w:val="20"/>
          <w:szCs w:val="20"/>
        </w:rPr>
        <w:t>-</w:t>
      </w:r>
      <w:r w:rsidRPr="00313E44">
        <w:rPr>
          <w:rFonts w:cstheme="minorHAnsi"/>
          <w:bCs/>
          <w:sz w:val="20"/>
          <w:szCs w:val="20"/>
        </w:rPr>
        <w:t>LA</w:t>
      </w:r>
      <w:r w:rsidR="005F300F">
        <w:rPr>
          <w:rFonts w:cstheme="minorHAnsi"/>
          <w:bCs/>
          <w:sz w:val="20"/>
          <w:szCs w:val="20"/>
        </w:rPr>
        <w:t>-</w:t>
      </w:r>
      <w:r w:rsidRPr="00313E44">
        <w:rPr>
          <w:rFonts w:cstheme="minorHAnsi"/>
          <w:bCs/>
          <w:sz w:val="20"/>
          <w:szCs w:val="20"/>
        </w:rPr>
        <w:t xml:space="preserve">PLAGNE et </w:t>
      </w:r>
      <w:r w:rsidR="0012759E" w:rsidRPr="00313E44">
        <w:rPr>
          <w:rFonts w:cstheme="minorHAnsi"/>
          <w:bCs/>
          <w:sz w:val="20"/>
          <w:szCs w:val="20"/>
        </w:rPr>
        <w:t xml:space="preserve">de </w:t>
      </w:r>
      <w:r w:rsidRPr="00313E44">
        <w:rPr>
          <w:rFonts w:cstheme="minorHAnsi"/>
          <w:bCs/>
          <w:sz w:val="20"/>
          <w:szCs w:val="20"/>
        </w:rPr>
        <w:t>BOURG</w:t>
      </w:r>
      <w:r w:rsidR="005F300F">
        <w:rPr>
          <w:rFonts w:cstheme="minorHAnsi"/>
          <w:bCs/>
          <w:sz w:val="20"/>
          <w:szCs w:val="20"/>
        </w:rPr>
        <w:t>-</w:t>
      </w:r>
      <w:r w:rsidRPr="00313E44">
        <w:rPr>
          <w:rFonts w:cstheme="minorHAnsi"/>
          <w:bCs/>
          <w:sz w:val="20"/>
          <w:szCs w:val="20"/>
        </w:rPr>
        <w:t>SAINT</w:t>
      </w:r>
      <w:r w:rsidR="005F300F">
        <w:rPr>
          <w:rFonts w:cstheme="minorHAnsi"/>
          <w:bCs/>
          <w:sz w:val="20"/>
          <w:szCs w:val="20"/>
        </w:rPr>
        <w:t>-</w:t>
      </w:r>
      <w:r w:rsidRPr="00313E44">
        <w:rPr>
          <w:rFonts w:cstheme="minorHAnsi"/>
          <w:bCs/>
          <w:sz w:val="20"/>
          <w:szCs w:val="20"/>
        </w:rPr>
        <w:t>MAURICE.</w:t>
      </w:r>
    </w:p>
    <w:p w14:paraId="6E193D06" w14:textId="77777777" w:rsidR="00144E34" w:rsidRPr="00313E44" w:rsidRDefault="00144E34" w:rsidP="00144E34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bCs/>
          <w:sz w:val="20"/>
          <w:szCs w:val="20"/>
        </w:rPr>
        <w:t xml:space="preserve">La Commune </w:t>
      </w:r>
      <w:r w:rsidRPr="00313E44">
        <w:rPr>
          <w:rFonts w:cstheme="minorHAnsi"/>
          <w:sz w:val="20"/>
          <w:szCs w:val="20"/>
        </w:rPr>
        <w:t xml:space="preserve">possède une </w:t>
      </w:r>
      <w:hyperlink r:id="rId7" w:tooltip="Station de ski" w:history="1">
        <w:r w:rsidRPr="00313E44">
          <w:rPr>
            <w:rStyle w:val="Lienhypertexte"/>
            <w:rFonts w:cstheme="minorHAnsi"/>
            <w:color w:val="auto"/>
            <w:sz w:val="20"/>
            <w:szCs w:val="20"/>
            <w:u w:val="none"/>
          </w:rPr>
          <w:t>station de ski</w:t>
        </w:r>
      </w:hyperlink>
      <w:r w:rsidRPr="00313E44">
        <w:rPr>
          <w:rFonts w:cstheme="minorHAnsi"/>
          <w:sz w:val="20"/>
          <w:szCs w:val="20"/>
        </w:rPr>
        <w:t xml:space="preserve"> « VALLANDRY » contigüe à celle de « PLAN</w:t>
      </w:r>
      <w:r>
        <w:rPr>
          <w:rFonts w:cstheme="minorHAnsi"/>
          <w:sz w:val="20"/>
          <w:szCs w:val="20"/>
        </w:rPr>
        <w:t>-</w:t>
      </w:r>
      <w:r w:rsidRPr="00313E44">
        <w:rPr>
          <w:rFonts w:cstheme="minorHAnsi"/>
          <w:sz w:val="20"/>
          <w:szCs w:val="20"/>
        </w:rPr>
        <w:t xml:space="preserve">PEISEY » </w:t>
      </w:r>
      <w:bookmarkStart w:id="0" w:name="_Hlk110852667"/>
      <w:r>
        <w:rPr>
          <w:rFonts w:cstheme="minorHAnsi"/>
          <w:sz w:val="20"/>
          <w:szCs w:val="20"/>
        </w:rPr>
        <w:t xml:space="preserve">et </w:t>
      </w:r>
      <w:r w:rsidRPr="00313E44">
        <w:rPr>
          <w:rFonts w:cstheme="minorHAnsi"/>
          <w:sz w:val="20"/>
          <w:szCs w:val="20"/>
        </w:rPr>
        <w:t xml:space="preserve">elles </w:t>
      </w:r>
      <w:r>
        <w:rPr>
          <w:rFonts w:cstheme="minorHAnsi"/>
          <w:sz w:val="20"/>
          <w:szCs w:val="20"/>
        </w:rPr>
        <w:t>constituent</w:t>
      </w:r>
      <w:r w:rsidRPr="00313E44">
        <w:rPr>
          <w:rFonts w:cstheme="minorHAnsi"/>
          <w:sz w:val="20"/>
          <w:szCs w:val="20"/>
        </w:rPr>
        <w:t xml:space="preserve"> </w:t>
      </w:r>
      <w:bookmarkEnd w:id="0"/>
      <w:r>
        <w:rPr>
          <w:rFonts w:cstheme="minorHAnsi"/>
          <w:sz w:val="20"/>
          <w:szCs w:val="20"/>
        </w:rPr>
        <w:t xml:space="preserve">la station de PEISEY VALLANDRY, avec </w:t>
      </w:r>
      <w:r w:rsidRPr="00313E44">
        <w:rPr>
          <w:rFonts w:cstheme="minorHAnsi"/>
          <w:sz w:val="20"/>
          <w:szCs w:val="20"/>
        </w:rPr>
        <w:t>près de 12 400 lits, reliée au</w:t>
      </w:r>
      <w:r>
        <w:rPr>
          <w:rFonts w:cstheme="minorHAnsi"/>
          <w:sz w:val="20"/>
          <w:szCs w:val="20"/>
        </w:rPr>
        <w:t>x</w:t>
      </w:r>
      <w:r w:rsidRPr="00313E44">
        <w:rPr>
          <w:rFonts w:cstheme="minorHAnsi"/>
          <w:sz w:val="20"/>
          <w:szCs w:val="20"/>
        </w:rPr>
        <w:t xml:space="preserve"> domaine</w:t>
      </w:r>
      <w:r>
        <w:rPr>
          <w:rFonts w:cstheme="minorHAnsi"/>
          <w:sz w:val="20"/>
          <w:szCs w:val="20"/>
        </w:rPr>
        <w:t>s</w:t>
      </w:r>
      <w:r w:rsidRPr="00313E44">
        <w:rPr>
          <w:rFonts w:cstheme="minorHAnsi"/>
          <w:sz w:val="20"/>
          <w:szCs w:val="20"/>
        </w:rPr>
        <w:t xml:space="preserve"> skiable</w:t>
      </w:r>
      <w:r>
        <w:rPr>
          <w:rFonts w:cstheme="minorHAnsi"/>
          <w:sz w:val="20"/>
          <w:szCs w:val="20"/>
        </w:rPr>
        <w:t>s</w:t>
      </w:r>
      <w:r w:rsidRPr="00313E44">
        <w:rPr>
          <w:rFonts w:cstheme="minorHAnsi"/>
          <w:sz w:val="20"/>
          <w:szCs w:val="20"/>
        </w:rPr>
        <w:t xml:space="preserve"> des ARCS et de LA PLAGNE.</w:t>
      </w:r>
    </w:p>
    <w:p w14:paraId="3438EB25" w14:textId="3EA0EAE5" w:rsidR="0012759E" w:rsidRPr="00313E44" w:rsidRDefault="0012759E" w:rsidP="0012759E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>Elle fait partie de la Communauté de Communes des Versants d’Aime (COVA).</w:t>
      </w:r>
    </w:p>
    <w:p w14:paraId="3188205C" w14:textId="3B7A121C" w:rsidR="0012759E" w:rsidRPr="00313E44" w:rsidRDefault="0012759E" w:rsidP="00FF0745">
      <w:pPr>
        <w:spacing w:after="12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 xml:space="preserve">Elle est desservie par la RN 90 et </w:t>
      </w:r>
      <w:r w:rsidR="00531A3B">
        <w:rPr>
          <w:rFonts w:cstheme="minorHAnsi"/>
          <w:sz w:val="20"/>
          <w:szCs w:val="20"/>
        </w:rPr>
        <w:t>l</w:t>
      </w:r>
      <w:r w:rsidRPr="00313E44">
        <w:rPr>
          <w:rFonts w:cstheme="minorHAnsi"/>
          <w:sz w:val="20"/>
          <w:szCs w:val="20"/>
        </w:rPr>
        <w:t>a gare SNCF.</w:t>
      </w:r>
    </w:p>
    <w:p w14:paraId="53B07670" w14:textId="520647B5" w:rsidR="008032D9" w:rsidRPr="00313E44" w:rsidRDefault="008032D9" w:rsidP="001728A3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313E44">
        <w:rPr>
          <w:rFonts w:cstheme="minorHAnsi"/>
          <w:b/>
          <w:color w:val="0070C0"/>
          <w:u w:val="single"/>
        </w:rPr>
        <w:t>Descriptif de l’emploi</w:t>
      </w:r>
    </w:p>
    <w:p w14:paraId="518EC1EC" w14:textId="2C1FF17C" w:rsidR="00A27979" w:rsidRPr="00144E34" w:rsidRDefault="001F10BD" w:rsidP="008227F2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 xml:space="preserve">Sous l’autorité du Maire et de la Secrétaire Générale, l’agent </w:t>
      </w:r>
      <w:r w:rsidR="008227F2">
        <w:rPr>
          <w:rFonts w:cstheme="minorHAnsi"/>
          <w:sz w:val="20"/>
          <w:szCs w:val="20"/>
        </w:rPr>
        <w:t>a pour mission principale la prise en charge des dossiers liés à l’urbanisme et aux affaires foncières.</w:t>
      </w:r>
      <w:r w:rsidR="009F1FC2">
        <w:rPr>
          <w:rFonts w:cstheme="minorHAnsi"/>
          <w:sz w:val="20"/>
          <w:szCs w:val="20"/>
        </w:rPr>
        <w:t xml:space="preserve"> Il assure </w:t>
      </w:r>
      <w:r w:rsidR="009F1FC2" w:rsidRPr="009F1FC2">
        <w:rPr>
          <w:rFonts w:cstheme="minorHAnsi"/>
          <w:sz w:val="20"/>
          <w:szCs w:val="20"/>
        </w:rPr>
        <w:t>également des missions diverses de secrétariat et de gestion de dossiers spécifiques.</w:t>
      </w:r>
    </w:p>
    <w:p w14:paraId="53B1B998" w14:textId="4E017FC6" w:rsidR="006F24DE" w:rsidRPr="00313E44" w:rsidRDefault="009F1FC2" w:rsidP="009F1FC2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p</w:t>
      </w:r>
      <w:r w:rsidRPr="00313E44">
        <w:rPr>
          <w:rFonts w:cstheme="minorHAnsi"/>
          <w:sz w:val="20"/>
          <w:szCs w:val="20"/>
        </w:rPr>
        <w:t xml:space="preserve">oste </w:t>
      </w:r>
      <w:r>
        <w:rPr>
          <w:rFonts w:cstheme="minorHAnsi"/>
          <w:sz w:val="20"/>
          <w:szCs w:val="20"/>
        </w:rPr>
        <w:t xml:space="preserve">est </w:t>
      </w:r>
      <w:r w:rsidRPr="00313E44">
        <w:rPr>
          <w:rFonts w:cstheme="minorHAnsi"/>
          <w:sz w:val="20"/>
          <w:szCs w:val="20"/>
        </w:rPr>
        <w:t>à pouvoir suite à un départ en retraite</w:t>
      </w:r>
      <w:r>
        <w:rPr>
          <w:rFonts w:cstheme="minorHAnsi"/>
          <w:sz w:val="20"/>
          <w:szCs w:val="20"/>
        </w:rPr>
        <w:t xml:space="preserve">, </w:t>
      </w:r>
      <w:r w:rsidRPr="00313E44">
        <w:rPr>
          <w:rFonts w:cstheme="minorHAnsi"/>
          <w:sz w:val="20"/>
          <w:szCs w:val="20"/>
        </w:rPr>
        <w:t>3 mois avant</w:t>
      </w:r>
      <w:r>
        <w:rPr>
          <w:rFonts w:cstheme="minorHAnsi"/>
          <w:sz w:val="20"/>
          <w:szCs w:val="20"/>
        </w:rPr>
        <w:t xml:space="preserve">, </w:t>
      </w:r>
      <w:r w:rsidRPr="00313E44">
        <w:rPr>
          <w:rFonts w:cstheme="minorHAnsi"/>
          <w:sz w:val="20"/>
          <w:szCs w:val="20"/>
        </w:rPr>
        <w:t>pour une parfaite transmission</w:t>
      </w:r>
      <w:r>
        <w:rPr>
          <w:rFonts w:cstheme="minorHAnsi"/>
          <w:sz w:val="20"/>
          <w:szCs w:val="20"/>
        </w:rPr>
        <w:t xml:space="preserve"> des dossiers.</w:t>
      </w:r>
    </w:p>
    <w:p w14:paraId="61762E65" w14:textId="054231B1" w:rsidR="008032D9" w:rsidRDefault="008032D9" w:rsidP="001728A3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313E44">
        <w:rPr>
          <w:rFonts w:cstheme="minorHAnsi"/>
          <w:b/>
          <w:color w:val="0070C0"/>
          <w:u w:val="single"/>
        </w:rPr>
        <w:t>Missions</w:t>
      </w:r>
    </w:p>
    <w:p w14:paraId="57791829" w14:textId="77F93C26" w:rsidR="00340649" w:rsidRPr="00340649" w:rsidRDefault="00340649" w:rsidP="001728A3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  <w:r w:rsidRPr="00340649">
        <w:rPr>
          <w:rFonts w:cstheme="minorHAnsi"/>
          <w:bCs/>
          <w:sz w:val="20"/>
          <w:szCs w:val="20"/>
          <w:u w:val="single"/>
        </w:rPr>
        <w:t>Missions relatives à la prise en charge des dossiers liés à l’urbanisme et aux affaires foncières</w:t>
      </w:r>
    </w:p>
    <w:p w14:paraId="51685522" w14:textId="60024F3C" w:rsidR="00957E44" w:rsidRDefault="00161FB6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Suivi des demandes d’autorisations liées au droit des sols.</w:t>
      </w:r>
    </w:p>
    <w:p w14:paraId="53A696B3" w14:textId="27DBF58E" w:rsidR="00161FB6" w:rsidRDefault="00161FB6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Renseignements </w:t>
      </w:r>
      <w:r w:rsidR="000C6BC3">
        <w:rPr>
          <w:rFonts w:cstheme="minorHAnsi"/>
          <w:sz w:val="20"/>
          <w:szCs w:val="20"/>
        </w:rPr>
        <w:t>et</w:t>
      </w:r>
      <w:r>
        <w:rPr>
          <w:rFonts w:cstheme="minorHAnsi"/>
          <w:sz w:val="20"/>
          <w:szCs w:val="20"/>
        </w:rPr>
        <w:t xml:space="preserve"> conseil</w:t>
      </w:r>
      <w:r w:rsidR="000C6BC3">
        <w:rPr>
          <w:rFonts w:cstheme="minorHAnsi"/>
          <w:sz w:val="20"/>
          <w:szCs w:val="20"/>
        </w:rPr>
        <w:t>s auprès</w:t>
      </w:r>
      <w:r>
        <w:rPr>
          <w:rFonts w:cstheme="minorHAnsi"/>
          <w:sz w:val="20"/>
          <w:szCs w:val="20"/>
        </w:rPr>
        <w:t xml:space="preserve"> du public et des élus référents.</w:t>
      </w:r>
    </w:p>
    <w:p w14:paraId="05741206" w14:textId="49000D17" w:rsidR="00161FB6" w:rsidRDefault="00161FB6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Contrôle des autorisations délivrées.</w:t>
      </w:r>
    </w:p>
    <w:p w14:paraId="376EBD69" w14:textId="3E0CD906" w:rsidR="00161FB6" w:rsidRDefault="00161FB6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Participation aux procédures de modification ou</w:t>
      </w:r>
      <w:r w:rsidR="006F24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 révision du PLU.</w:t>
      </w:r>
    </w:p>
    <w:p w14:paraId="38080E6D" w14:textId="0133DD63" w:rsidR="006F24DE" w:rsidRDefault="006F24DE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Suivi des taxes d’urbanisme et estimation de leur produit lors de la préparation budgétaire.</w:t>
      </w:r>
    </w:p>
    <w:p w14:paraId="3DC0CB53" w14:textId="611A3264" w:rsidR="004C0E09" w:rsidRDefault="004C0E09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Mise en place de la dématérialisation</w:t>
      </w:r>
      <w:r w:rsidR="001D7F53">
        <w:rPr>
          <w:rFonts w:cstheme="minorHAnsi"/>
          <w:sz w:val="20"/>
          <w:szCs w:val="20"/>
        </w:rPr>
        <w:t xml:space="preserve"> de l’urbanisme. </w:t>
      </w:r>
    </w:p>
    <w:p w14:paraId="1424C28F" w14:textId="5A987C0C" w:rsidR="006F24DE" w:rsidRDefault="006F24DE" w:rsidP="00FF0745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Relations avec les services instructeurs et les différents partenaires extérieurs.</w:t>
      </w:r>
    </w:p>
    <w:p w14:paraId="007877B1" w14:textId="3AB57BF2" w:rsidR="00DB3631" w:rsidRDefault="00DB3631" w:rsidP="00957E44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DB3631">
        <w:rPr>
          <w:rFonts w:cstheme="minorHAnsi"/>
          <w:sz w:val="20"/>
          <w:szCs w:val="20"/>
          <w:u w:val="single"/>
        </w:rPr>
        <w:t>Missions diverses de secrétariat et de gestion de dossiers spécifiques</w:t>
      </w:r>
    </w:p>
    <w:p w14:paraId="533960FF" w14:textId="339B7681" w:rsidR="00DB3631" w:rsidRDefault="00DB3631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 complémentarité avec l’agent d’accueil de la Mairie, assurer la réception et l’orientation physique et téléphonique des usagers et assurer le remplacement dudit agent durant ses congés</w:t>
      </w:r>
      <w:r w:rsidR="00340649">
        <w:rPr>
          <w:rFonts w:cstheme="minorHAnsi"/>
          <w:sz w:val="20"/>
          <w:szCs w:val="20"/>
        </w:rPr>
        <w:t xml:space="preserve"> (état-civil – gestion des inscriptions en cantine).</w:t>
      </w:r>
    </w:p>
    <w:p w14:paraId="2FA2024D" w14:textId="1105D495" w:rsidR="00340649" w:rsidRDefault="00340649" w:rsidP="00957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Gérer la Commission des impôts directs.</w:t>
      </w:r>
    </w:p>
    <w:p w14:paraId="27B9071C" w14:textId="76506511" w:rsidR="00340649" w:rsidRPr="00DB3631" w:rsidRDefault="00340649" w:rsidP="00FF0745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Gérer le cimetière communal et mettre en place le nouveau logiciel d’application.</w:t>
      </w:r>
    </w:p>
    <w:p w14:paraId="44C70C05" w14:textId="77777777" w:rsidR="008032D9" w:rsidRPr="00313E44" w:rsidRDefault="00AE64C6" w:rsidP="001728A3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313E44">
        <w:rPr>
          <w:rFonts w:cstheme="minorHAnsi"/>
          <w:b/>
          <w:color w:val="0070C0"/>
          <w:u w:val="single"/>
        </w:rPr>
        <w:t>Qualifications et p</w:t>
      </w:r>
      <w:r w:rsidR="008032D9" w:rsidRPr="00313E44">
        <w:rPr>
          <w:rFonts w:cstheme="minorHAnsi"/>
          <w:b/>
          <w:color w:val="0070C0"/>
          <w:u w:val="single"/>
        </w:rPr>
        <w:t>rofil demandés</w:t>
      </w:r>
    </w:p>
    <w:p w14:paraId="5790D02B" w14:textId="7D62CA03" w:rsidR="001D7F53" w:rsidRDefault="004C0E09" w:rsidP="00C204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Formation en urbanis</w:t>
      </w:r>
      <w:r w:rsidR="000C6BC3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e et maitrise d</w:t>
      </w:r>
      <w:r w:rsidR="000C6BC3">
        <w:rPr>
          <w:rFonts w:cstheme="minorHAnsi"/>
          <w:sz w:val="20"/>
          <w:szCs w:val="20"/>
        </w:rPr>
        <w:t>es</w:t>
      </w:r>
      <w:r>
        <w:rPr>
          <w:rFonts w:cstheme="minorHAnsi"/>
          <w:sz w:val="20"/>
          <w:szCs w:val="20"/>
        </w:rPr>
        <w:t xml:space="preserve"> Code</w:t>
      </w:r>
      <w:r w:rsidR="000C6BC3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de l’Urbanisme et de l’environnement, des procédures liées aux autorisations d’urbanisme</w:t>
      </w:r>
      <w:r w:rsidR="001D7F53">
        <w:rPr>
          <w:rFonts w:cstheme="minorHAnsi"/>
          <w:sz w:val="20"/>
          <w:szCs w:val="20"/>
        </w:rPr>
        <w:t>.</w:t>
      </w:r>
    </w:p>
    <w:p w14:paraId="08B00053" w14:textId="72500512" w:rsidR="001D7F53" w:rsidRPr="00313E44" w:rsidRDefault="001D7F53" w:rsidP="001D7F53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 xml:space="preserve">Maitrise des outils informatiques </w:t>
      </w:r>
      <w:r>
        <w:rPr>
          <w:rFonts w:cstheme="minorHAnsi"/>
          <w:sz w:val="20"/>
          <w:szCs w:val="20"/>
        </w:rPr>
        <w:t>et cartographiques, des procédures liées à la gestion foncière.</w:t>
      </w:r>
    </w:p>
    <w:p w14:paraId="5DA82A17" w14:textId="17155BC2" w:rsidR="000C6BC3" w:rsidRPr="00313E44" w:rsidRDefault="000C6BC3" w:rsidP="000C6BC3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>Capacité à organiser de manière autonome son travail</w:t>
      </w:r>
      <w:r>
        <w:rPr>
          <w:rFonts w:cstheme="minorHAnsi"/>
          <w:sz w:val="20"/>
          <w:szCs w:val="20"/>
        </w:rPr>
        <w:t> ; faire preuve de rigueur et d’organisation</w:t>
      </w:r>
      <w:r w:rsidR="00144E34">
        <w:rPr>
          <w:rFonts w:cstheme="minorHAnsi"/>
          <w:sz w:val="20"/>
          <w:szCs w:val="20"/>
        </w:rPr>
        <w:t> ; esprit de polyvalence.</w:t>
      </w:r>
    </w:p>
    <w:p w14:paraId="176396E4" w14:textId="77777777" w:rsidR="000C6BC3" w:rsidRPr="00313E44" w:rsidRDefault="000C6BC3" w:rsidP="000C6BC3">
      <w:pPr>
        <w:spacing w:after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>Esprit d’ouverture, d’adaptabilité</w:t>
      </w:r>
      <w:r>
        <w:rPr>
          <w:rFonts w:cstheme="minorHAnsi"/>
          <w:sz w:val="20"/>
          <w:szCs w:val="20"/>
        </w:rPr>
        <w:t> ; sens</w:t>
      </w:r>
      <w:r w:rsidRPr="00313E44">
        <w:rPr>
          <w:rFonts w:cstheme="minorHAnsi"/>
          <w:sz w:val="20"/>
          <w:szCs w:val="20"/>
        </w:rPr>
        <w:t xml:space="preserve"> du travail en éq</w:t>
      </w:r>
      <w:r>
        <w:rPr>
          <w:rFonts w:cstheme="minorHAnsi"/>
          <w:sz w:val="20"/>
          <w:szCs w:val="20"/>
        </w:rPr>
        <w:t xml:space="preserve">uipe, </w:t>
      </w:r>
      <w:r w:rsidRPr="00313E44">
        <w:rPr>
          <w:rFonts w:cstheme="minorHAnsi"/>
          <w:sz w:val="20"/>
          <w:szCs w:val="20"/>
        </w:rPr>
        <w:t>de discrétion professionnelle et de ponctualité.</w:t>
      </w:r>
    </w:p>
    <w:p w14:paraId="289F7126" w14:textId="77777777" w:rsidR="00FF0745" w:rsidRDefault="001D7F53" w:rsidP="00FF0745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Expérience souhaitée ; jeunes diplômés en urbanisme acceptés.</w:t>
      </w:r>
    </w:p>
    <w:p w14:paraId="61B82F90" w14:textId="44F93CD4" w:rsidR="00CE25D9" w:rsidRPr="00FF0745" w:rsidRDefault="00CE25D9" w:rsidP="00FF0745">
      <w:pPr>
        <w:spacing w:after="12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b/>
          <w:color w:val="0070C0"/>
          <w:u w:val="single"/>
        </w:rPr>
        <w:t>Temps de travail</w:t>
      </w:r>
      <w:r w:rsidR="00B3091D" w:rsidRPr="00313E44">
        <w:rPr>
          <w:rFonts w:cstheme="minorHAnsi"/>
          <w:b/>
          <w:color w:val="0070C0"/>
          <w:u w:val="single"/>
        </w:rPr>
        <w:t xml:space="preserve"> </w:t>
      </w:r>
      <w:r w:rsidR="004772FA" w:rsidRPr="00313E44">
        <w:rPr>
          <w:rFonts w:cstheme="minorHAnsi"/>
          <w:b/>
          <w:color w:val="0070C0"/>
          <w:u w:val="single"/>
        </w:rPr>
        <w:t>–</w:t>
      </w:r>
      <w:r w:rsidRPr="00313E44">
        <w:rPr>
          <w:rFonts w:cstheme="minorHAnsi"/>
          <w:b/>
          <w:color w:val="0070C0"/>
          <w:u w:val="single"/>
        </w:rPr>
        <w:t xml:space="preserve"> rémunération</w:t>
      </w:r>
      <w:r w:rsidR="004772FA" w:rsidRPr="00313E44">
        <w:rPr>
          <w:rFonts w:cstheme="minorHAnsi"/>
          <w:b/>
          <w:color w:val="0070C0"/>
          <w:u w:val="single"/>
        </w:rPr>
        <w:t xml:space="preserve"> – moyens techniques</w:t>
      </w:r>
    </w:p>
    <w:p w14:paraId="0411739E" w14:textId="03DE3685" w:rsidR="009B6F26" w:rsidRPr="009B6F26" w:rsidRDefault="009B6F26" w:rsidP="009B6F26">
      <w:pPr>
        <w:spacing w:after="0"/>
        <w:jc w:val="both"/>
        <w:rPr>
          <w:rFonts w:cstheme="minorHAnsi"/>
          <w:bCs/>
          <w:sz w:val="20"/>
          <w:szCs w:val="20"/>
        </w:rPr>
      </w:pPr>
      <w:r w:rsidRPr="004D418B">
        <w:rPr>
          <w:rFonts w:cstheme="minorHAnsi"/>
          <w:bCs/>
          <w:sz w:val="20"/>
          <w:szCs w:val="20"/>
        </w:rPr>
        <w:t>Emploi permanent, ouvert aux titulaires et contractuels.</w:t>
      </w:r>
      <w:r>
        <w:rPr>
          <w:rFonts w:cstheme="minorHAnsi"/>
          <w:bCs/>
          <w:sz w:val="20"/>
          <w:szCs w:val="20"/>
        </w:rPr>
        <w:t xml:space="preserve"> </w:t>
      </w:r>
      <w:r w:rsidRPr="004D418B">
        <w:rPr>
          <w:rFonts w:cstheme="minorHAnsi"/>
          <w:sz w:val="20"/>
          <w:szCs w:val="20"/>
        </w:rPr>
        <w:t>Temps complet – 35 heures.</w:t>
      </w:r>
    </w:p>
    <w:p w14:paraId="1850BAEA" w14:textId="10862603" w:rsidR="00FF0745" w:rsidRDefault="00BE7A1F" w:rsidP="00FF0745">
      <w:pPr>
        <w:pStyle w:val="Paragraphedeliste"/>
        <w:spacing w:after="120"/>
        <w:ind w:left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sz w:val="20"/>
          <w:szCs w:val="20"/>
        </w:rPr>
        <w:t xml:space="preserve">Rémunération : Indiciaire + </w:t>
      </w:r>
      <w:r w:rsidR="00052C88" w:rsidRPr="00313E44">
        <w:rPr>
          <w:rFonts w:cstheme="minorHAnsi"/>
          <w:sz w:val="20"/>
          <w:szCs w:val="20"/>
        </w:rPr>
        <w:t>régime indemnitaire</w:t>
      </w:r>
      <w:r w:rsidRPr="00313E44">
        <w:rPr>
          <w:rFonts w:cstheme="minorHAnsi"/>
          <w:sz w:val="20"/>
          <w:szCs w:val="20"/>
        </w:rPr>
        <w:t xml:space="preserve"> </w:t>
      </w:r>
      <w:r w:rsidR="00945114" w:rsidRPr="00313E44">
        <w:rPr>
          <w:rFonts w:cstheme="minorHAnsi"/>
          <w:sz w:val="20"/>
          <w:szCs w:val="20"/>
        </w:rPr>
        <w:t>(</w:t>
      </w:r>
      <w:r w:rsidR="00945114" w:rsidRPr="00313E44">
        <w:rPr>
          <w:rFonts w:eastAsia="Calibri" w:cstheme="minorHAnsi"/>
          <w:sz w:val="20"/>
          <w:szCs w:val="20"/>
        </w:rPr>
        <w:t xml:space="preserve">niveau de rémunération fixé selon l’expérience, le profil du candidat retenu par référence à la grille de rémunération des cadres d’emploi des adjoints </w:t>
      </w:r>
      <w:r w:rsidR="00313E44" w:rsidRPr="00313E44">
        <w:rPr>
          <w:rFonts w:eastAsia="Calibri" w:cstheme="minorHAnsi"/>
          <w:sz w:val="20"/>
          <w:szCs w:val="20"/>
        </w:rPr>
        <w:t>administratifs</w:t>
      </w:r>
      <w:r w:rsidR="00144E34">
        <w:rPr>
          <w:rFonts w:eastAsia="Calibri" w:cstheme="minorHAnsi"/>
          <w:sz w:val="20"/>
          <w:szCs w:val="20"/>
        </w:rPr>
        <w:t xml:space="preserve"> ou de rédacteur </w:t>
      </w:r>
      <w:r w:rsidR="009B6F26">
        <w:rPr>
          <w:rFonts w:eastAsia="Calibri" w:cstheme="minorHAnsi"/>
          <w:sz w:val="20"/>
          <w:szCs w:val="20"/>
        </w:rPr>
        <w:t>(</w:t>
      </w:r>
      <w:r w:rsidR="00144E34">
        <w:rPr>
          <w:rFonts w:eastAsia="Calibri" w:cstheme="minorHAnsi"/>
          <w:sz w:val="20"/>
          <w:szCs w:val="20"/>
        </w:rPr>
        <w:t>en fonction du niveau d’étude</w:t>
      </w:r>
      <w:r w:rsidR="00945114" w:rsidRPr="00313E44">
        <w:rPr>
          <w:rFonts w:eastAsia="Calibri" w:cstheme="minorHAnsi"/>
          <w:sz w:val="20"/>
          <w:szCs w:val="20"/>
        </w:rPr>
        <w:t>)</w:t>
      </w:r>
      <w:r w:rsidR="00945114" w:rsidRPr="00313E44">
        <w:rPr>
          <w:rFonts w:cstheme="minorHAnsi"/>
          <w:sz w:val="20"/>
          <w:szCs w:val="20"/>
        </w:rPr>
        <w:t xml:space="preserve"> </w:t>
      </w:r>
      <w:r w:rsidRPr="00313E44">
        <w:rPr>
          <w:rFonts w:cstheme="minorHAnsi"/>
          <w:sz w:val="20"/>
          <w:szCs w:val="20"/>
        </w:rPr>
        <w:t xml:space="preserve">+ </w:t>
      </w:r>
      <w:r w:rsidR="00C90D8F" w:rsidRPr="00313E44">
        <w:rPr>
          <w:rFonts w:cstheme="minorHAnsi"/>
          <w:sz w:val="20"/>
          <w:szCs w:val="20"/>
        </w:rPr>
        <w:t>13</w:t>
      </w:r>
      <w:r w:rsidR="00C90D8F" w:rsidRPr="00313E44">
        <w:rPr>
          <w:rFonts w:cstheme="minorHAnsi"/>
          <w:sz w:val="20"/>
          <w:szCs w:val="20"/>
          <w:vertAlign w:val="superscript"/>
        </w:rPr>
        <w:t>ème</w:t>
      </w:r>
      <w:r w:rsidR="00C90D8F" w:rsidRPr="00313E44">
        <w:rPr>
          <w:rFonts w:cstheme="minorHAnsi"/>
          <w:sz w:val="20"/>
          <w:szCs w:val="20"/>
        </w:rPr>
        <w:t xml:space="preserve"> mois</w:t>
      </w:r>
      <w:r w:rsidR="000E5BC8">
        <w:rPr>
          <w:rFonts w:cstheme="minorHAnsi"/>
          <w:sz w:val="20"/>
          <w:szCs w:val="20"/>
        </w:rPr>
        <w:t>.</w:t>
      </w:r>
    </w:p>
    <w:p w14:paraId="0503DC54" w14:textId="002838B1" w:rsidR="00ED462C" w:rsidRPr="00313E44" w:rsidRDefault="00ED462C" w:rsidP="00ED462C">
      <w:pPr>
        <w:pStyle w:val="Paragraphedeliste"/>
        <w:spacing w:after="24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Participation de l’employeur à la cotisation prévoyance.</w:t>
      </w:r>
    </w:p>
    <w:p w14:paraId="65747E8E" w14:textId="77777777" w:rsidR="009B6F26" w:rsidRDefault="009B6F26" w:rsidP="009B6F26">
      <w:pPr>
        <w:pStyle w:val="Paragraphedeliste"/>
        <w:spacing w:before="120" w:after="0"/>
        <w:ind w:left="0"/>
        <w:jc w:val="both"/>
        <w:rPr>
          <w:rFonts w:cstheme="minorHAnsi"/>
          <w:b/>
          <w:color w:val="0070C0"/>
          <w:u w:val="single"/>
        </w:rPr>
      </w:pPr>
    </w:p>
    <w:p w14:paraId="69684FCA" w14:textId="4127EC85" w:rsidR="009B6F26" w:rsidRDefault="00CE25D9" w:rsidP="009B6F26">
      <w:pPr>
        <w:pStyle w:val="Paragraphedeliste"/>
        <w:spacing w:before="120" w:after="0"/>
        <w:ind w:left="0"/>
        <w:jc w:val="both"/>
        <w:rPr>
          <w:rFonts w:cstheme="minorHAnsi"/>
          <w:sz w:val="20"/>
          <w:szCs w:val="20"/>
        </w:rPr>
      </w:pPr>
      <w:r w:rsidRPr="00313E44">
        <w:rPr>
          <w:rFonts w:cstheme="minorHAnsi"/>
          <w:b/>
          <w:color w:val="0070C0"/>
          <w:u w:val="single"/>
        </w:rPr>
        <w:t>Contact</w:t>
      </w:r>
      <w:r w:rsidR="009B6F26">
        <w:rPr>
          <w:rFonts w:cstheme="minorHAnsi"/>
          <w:b/>
          <w:color w:val="0070C0"/>
        </w:rPr>
        <w:t> </w:t>
      </w:r>
      <w:r w:rsidR="009B6F26">
        <w:rPr>
          <w:rFonts w:cstheme="minorHAnsi"/>
          <w:sz w:val="20"/>
          <w:szCs w:val="20"/>
        </w:rPr>
        <w:t xml:space="preserve">: </w:t>
      </w:r>
      <w:r w:rsidRPr="00313E44">
        <w:rPr>
          <w:rFonts w:cstheme="minorHAnsi"/>
          <w:sz w:val="20"/>
          <w:szCs w:val="20"/>
        </w:rPr>
        <w:t>Madame Nathalie HERVO (Secrétaire Générale)</w:t>
      </w:r>
      <w:r w:rsidR="00207DB6">
        <w:rPr>
          <w:rFonts w:cstheme="minorHAnsi"/>
          <w:sz w:val="20"/>
          <w:szCs w:val="20"/>
        </w:rPr>
        <w:t xml:space="preserve"> </w:t>
      </w:r>
      <w:r w:rsidR="00ED462C">
        <w:rPr>
          <w:rFonts w:cstheme="minorHAnsi"/>
          <w:sz w:val="20"/>
          <w:szCs w:val="20"/>
        </w:rPr>
        <w:t>–</w:t>
      </w:r>
      <w:r w:rsidR="00207DB6">
        <w:rPr>
          <w:rFonts w:cstheme="minorHAnsi"/>
          <w:sz w:val="20"/>
          <w:szCs w:val="20"/>
        </w:rPr>
        <w:t xml:space="preserve"> 04.79.07.08.71 – </w:t>
      </w:r>
      <w:hyperlink r:id="rId8" w:history="1">
        <w:r w:rsidR="00207DB6" w:rsidRPr="006674CE">
          <w:rPr>
            <w:rStyle w:val="Lienhypertexte"/>
            <w:rFonts w:cstheme="minorHAnsi"/>
            <w:sz w:val="20"/>
            <w:szCs w:val="20"/>
          </w:rPr>
          <w:t>mairie@mairie-landry.com</w:t>
        </w:r>
      </w:hyperlink>
      <w:r w:rsidR="00207DB6">
        <w:rPr>
          <w:rFonts w:cstheme="minorHAnsi"/>
          <w:sz w:val="20"/>
          <w:szCs w:val="20"/>
        </w:rPr>
        <w:t xml:space="preserve"> </w:t>
      </w:r>
    </w:p>
    <w:p w14:paraId="33A9897A" w14:textId="77777777" w:rsidR="009B6F26" w:rsidRPr="00313E44" w:rsidRDefault="009B6F26" w:rsidP="009B6F26">
      <w:pPr>
        <w:pStyle w:val="Paragraphedeliste"/>
        <w:spacing w:before="120" w:after="0"/>
        <w:ind w:left="0"/>
        <w:jc w:val="both"/>
        <w:rPr>
          <w:rFonts w:cstheme="minorHAnsi"/>
          <w:sz w:val="20"/>
          <w:szCs w:val="20"/>
        </w:rPr>
      </w:pPr>
    </w:p>
    <w:p w14:paraId="6FB2D011" w14:textId="57BDE0DD" w:rsidR="007D1079" w:rsidRPr="00313E44" w:rsidRDefault="00CE25D9" w:rsidP="00207DB6">
      <w:pPr>
        <w:pStyle w:val="Paragraphedeliste"/>
        <w:spacing w:after="0"/>
        <w:ind w:left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313E44">
        <w:rPr>
          <w:rFonts w:cstheme="minorHAnsi"/>
          <w:b/>
          <w:bCs/>
          <w:color w:val="FF0000"/>
          <w:sz w:val="20"/>
          <w:szCs w:val="20"/>
          <w:u w:val="single"/>
        </w:rPr>
        <w:t>Candidature + CV à adresser par mail ou par courrier</w:t>
      </w:r>
      <w:r w:rsidR="000275BB" w:rsidRPr="00313E44">
        <w:rPr>
          <w:rFonts w:cstheme="minorHAnsi"/>
          <w:b/>
          <w:bCs/>
          <w:color w:val="FF0000"/>
          <w:sz w:val="20"/>
          <w:szCs w:val="20"/>
          <w:u w:val="single"/>
        </w:rPr>
        <w:t xml:space="preserve">, impérativement avant le </w:t>
      </w:r>
      <w:r w:rsidR="004A1E4E">
        <w:rPr>
          <w:rFonts w:cstheme="minorHAnsi"/>
          <w:b/>
          <w:bCs/>
          <w:color w:val="FF0000"/>
          <w:sz w:val="20"/>
          <w:szCs w:val="20"/>
          <w:u w:val="single"/>
        </w:rPr>
        <w:t>15 avril</w:t>
      </w:r>
      <w:r w:rsidR="001728A3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2023</w:t>
      </w:r>
      <w:r w:rsidRPr="00313E44">
        <w:rPr>
          <w:rFonts w:cstheme="minorHAnsi"/>
          <w:b/>
          <w:bCs/>
          <w:color w:val="FF0000"/>
          <w:sz w:val="20"/>
          <w:szCs w:val="20"/>
          <w:u w:val="single"/>
        </w:rPr>
        <w:t>, à</w:t>
      </w:r>
      <w:r w:rsidR="007D1079" w:rsidRPr="00313E44">
        <w:rPr>
          <w:rFonts w:cstheme="minorHAnsi"/>
          <w:b/>
          <w:bCs/>
          <w:color w:val="FF0000"/>
          <w:sz w:val="20"/>
          <w:szCs w:val="20"/>
        </w:rPr>
        <w:t> :</w:t>
      </w:r>
    </w:p>
    <w:p w14:paraId="15149219" w14:textId="22B3C21C" w:rsidR="004772FA" w:rsidRPr="005F53DE" w:rsidRDefault="00CE25D9" w:rsidP="00207DB6">
      <w:pPr>
        <w:jc w:val="center"/>
        <w:rPr>
          <w:rFonts w:ascii="Times New Roman" w:hAnsi="Times New Roman" w:cs="Times New Roman"/>
        </w:rPr>
      </w:pPr>
      <w:r w:rsidRPr="00313E44">
        <w:rPr>
          <w:rFonts w:cstheme="minorHAnsi"/>
          <w:b/>
          <w:bCs/>
          <w:color w:val="FF0000"/>
          <w:sz w:val="20"/>
          <w:szCs w:val="20"/>
        </w:rPr>
        <w:t>Mons</w:t>
      </w:r>
      <w:r w:rsidR="001728A3">
        <w:rPr>
          <w:rFonts w:cstheme="minorHAnsi"/>
          <w:b/>
          <w:bCs/>
          <w:color w:val="FF0000"/>
          <w:sz w:val="20"/>
          <w:szCs w:val="20"/>
        </w:rPr>
        <w:t>ieur le Maire – 22 place la Mairie – 73210 LANDRY</w:t>
      </w:r>
      <w:r w:rsidR="001F10BD" w:rsidRPr="001F10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4772FA" w:rsidRPr="005F53DE" w:rsidSect="00FF074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A74"/>
    <w:multiLevelType w:val="hybridMultilevel"/>
    <w:tmpl w:val="E06C1F8C"/>
    <w:lvl w:ilvl="0" w:tplc="6F847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A9"/>
    <w:multiLevelType w:val="multilevel"/>
    <w:tmpl w:val="8CE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A388D"/>
    <w:multiLevelType w:val="hybridMultilevel"/>
    <w:tmpl w:val="53DA2C74"/>
    <w:lvl w:ilvl="0" w:tplc="D7543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E3000"/>
    <w:multiLevelType w:val="hybridMultilevel"/>
    <w:tmpl w:val="F79CC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284C"/>
    <w:multiLevelType w:val="hybridMultilevel"/>
    <w:tmpl w:val="138EB3F6"/>
    <w:lvl w:ilvl="0" w:tplc="0A9EA8D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96B1F"/>
    <w:multiLevelType w:val="hybridMultilevel"/>
    <w:tmpl w:val="3E1E8F2E"/>
    <w:lvl w:ilvl="0" w:tplc="B0DA51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16132"/>
    <w:multiLevelType w:val="hybridMultilevel"/>
    <w:tmpl w:val="F64EAEF0"/>
    <w:lvl w:ilvl="0" w:tplc="1D14EF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C0C"/>
    <w:multiLevelType w:val="hybridMultilevel"/>
    <w:tmpl w:val="1EDAD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E57"/>
    <w:multiLevelType w:val="hybridMultilevel"/>
    <w:tmpl w:val="1F349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9184">
    <w:abstractNumId w:val="0"/>
  </w:num>
  <w:num w:numId="2" w16cid:durableId="1924484817">
    <w:abstractNumId w:val="2"/>
  </w:num>
  <w:num w:numId="3" w16cid:durableId="36319845">
    <w:abstractNumId w:val="3"/>
  </w:num>
  <w:num w:numId="4" w16cid:durableId="453867673">
    <w:abstractNumId w:val="5"/>
  </w:num>
  <w:num w:numId="5" w16cid:durableId="986975150">
    <w:abstractNumId w:val="1"/>
  </w:num>
  <w:num w:numId="6" w16cid:durableId="946544711">
    <w:abstractNumId w:val="7"/>
  </w:num>
  <w:num w:numId="7" w16cid:durableId="1483154249">
    <w:abstractNumId w:val="8"/>
  </w:num>
  <w:num w:numId="8" w16cid:durableId="321929623">
    <w:abstractNumId w:val="4"/>
  </w:num>
  <w:num w:numId="9" w16cid:durableId="1885828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881"/>
    <w:rsid w:val="00013881"/>
    <w:rsid w:val="000275BB"/>
    <w:rsid w:val="00052C88"/>
    <w:rsid w:val="000C6BC3"/>
    <w:rsid w:val="000E5BC8"/>
    <w:rsid w:val="0012759E"/>
    <w:rsid w:val="00144E34"/>
    <w:rsid w:val="00154444"/>
    <w:rsid w:val="00161FB6"/>
    <w:rsid w:val="001728A3"/>
    <w:rsid w:val="00175BD1"/>
    <w:rsid w:val="001D7370"/>
    <w:rsid w:val="001D7F53"/>
    <w:rsid w:val="001F10BD"/>
    <w:rsid w:val="001F165D"/>
    <w:rsid w:val="001F6005"/>
    <w:rsid w:val="00207DB6"/>
    <w:rsid w:val="00213912"/>
    <w:rsid w:val="002202DD"/>
    <w:rsid w:val="0027685D"/>
    <w:rsid w:val="002A1148"/>
    <w:rsid w:val="002E4B61"/>
    <w:rsid w:val="00313E44"/>
    <w:rsid w:val="00340649"/>
    <w:rsid w:val="004322D4"/>
    <w:rsid w:val="004604E8"/>
    <w:rsid w:val="004772FA"/>
    <w:rsid w:val="004A1E4E"/>
    <w:rsid w:val="004C0E09"/>
    <w:rsid w:val="00521B56"/>
    <w:rsid w:val="00531A3B"/>
    <w:rsid w:val="00533A0A"/>
    <w:rsid w:val="005360D2"/>
    <w:rsid w:val="0054422D"/>
    <w:rsid w:val="005615CD"/>
    <w:rsid w:val="005665CB"/>
    <w:rsid w:val="005A1CC9"/>
    <w:rsid w:val="005D4A39"/>
    <w:rsid w:val="005F300F"/>
    <w:rsid w:val="005F53DE"/>
    <w:rsid w:val="006176AF"/>
    <w:rsid w:val="00645C40"/>
    <w:rsid w:val="00661263"/>
    <w:rsid w:val="00673992"/>
    <w:rsid w:val="006D171D"/>
    <w:rsid w:val="006E682F"/>
    <w:rsid w:val="006F24DE"/>
    <w:rsid w:val="006F6748"/>
    <w:rsid w:val="00714A7B"/>
    <w:rsid w:val="007C7D9E"/>
    <w:rsid w:val="007D1079"/>
    <w:rsid w:val="008032D9"/>
    <w:rsid w:val="008227F2"/>
    <w:rsid w:val="00873A62"/>
    <w:rsid w:val="008A0A63"/>
    <w:rsid w:val="008B0998"/>
    <w:rsid w:val="008D5E2C"/>
    <w:rsid w:val="00927BC5"/>
    <w:rsid w:val="00945114"/>
    <w:rsid w:val="00957E44"/>
    <w:rsid w:val="009657FD"/>
    <w:rsid w:val="0097487C"/>
    <w:rsid w:val="00974C0A"/>
    <w:rsid w:val="0098633F"/>
    <w:rsid w:val="009B6F26"/>
    <w:rsid w:val="009F1FC2"/>
    <w:rsid w:val="00A0700D"/>
    <w:rsid w:val="00A24608"/>
    <w:rsid w:val="00A27979"/>
    <w:rsid w:val="00A3440D"/>
    <w:rsid w:val="00A72F9B"/>
    <w:rsid w:val="00AE64C6"/>
    <w:rsid w:val="00AF1082"/>
    <w:rsid w:val="00B22A69"/>
    <w:rsid w:val="00B3091D"/>
    <w:rsid w:val="00B52CBE"/>
    <w:rsid w:val="00BD716E"/>
    <w:rsid w:val="00BE4B6D"/>
    <w:rsid w:val="00BE7A1F"/>
    <w:rsid w:val="00C2044E"/>
    <w:rsid w:val="00C42322"/>
    <w:rsid w:val="00C90D8F"/>
    <w:rsid w:val="00C97C4A"/>
    <w:rsid w:val="00CC02A7"/>
    <w:rsid w:val="00CD132D"/>
    <w:rsid w:val="00CE25D9"/>
    <w:rsid w:val="00D75BCF"/>
    <w:rsid w:val="00D8070C"/>
    <w:rsid w:val="00D839BD"/>
    <w:rsid w:val="00D913F9"/>
    <w:rsid w:val="00DA3321"/>
    <w:rsid w:val="00DB3631"/>
    <w:rsid w:val="00E06CC7"/>
    <w:rsid w:val="00E11AD3"/>
    <w:rsid w:val="00E430A7"/>
    <w:rsid w:val="00E72110"/>
    <w:rsid w:val="00ED462C"/>
    <w:rsid w:val="00EE6013"/>
    <w:rsid w:val="00F37D77"/>
    <w:rsid w:val="00F506F0"/>
    <w:rsid w:val="00F85327"/>
    <w:rsid w:val="00F87345"/>
    <w:rsid w:val="00FB5E37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2955"/>
  <w15:docId w15:val="{5057955F-1A08-4994-AD7C-4F0C4137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5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F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76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3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4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mairie-landry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Station_de_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2ADE-A365-4F44-8B7C-11FABC49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compta-landry</dc:creator>
  <cp:lastModifiedBy>Mairie - MAIRIE DE LANDRY</cp:lastModifiedBy>
  <cp:revision>53</cp:revision>
  <cp:lastPrinted>2022-08-08T09:58:00Z</cp:lastPrinted>
  <dcterms:created xsi:type="dcterms:W3CDTF">2016-01-08T14:48:00Z</dcterms:created>
  <dcterms:modified xsi:type="dcterms:W3CDTF">2023-02-06T08:51:00Z</dcterms:modified>
</cp:coreProperties>
</file>